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F23BFF" w:rsidRPr="00F23BFF" w:rsidRDefault="00C90F0B" w:rsidP="00F23BFF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Pr="00F23BFF">
        <w:rPr>
          <w:rFonts w:ascii="Times New Roman" w:eastAsiaTheme="minorHAnsi" w:hAnsi="Times New Roman"/>
          <w:b/>
        </w:rPr>
        <w:t xml:space="preserve">DOMANDA DI PARTECIPAZIONE PER LA SELEZIONE DI </w:t>
      </w:r>
      <w:r w:rsidR="00116417">
        <w:rPr>
          <w:rFonts w:ascii="Times New Roman" w:eastAsiaTheme="minorHAnsi" w:hAnsi="Times New Roman"/>
          <w:b/>
        </w:rPr>
        <w:t>TUTOR</w:t>
      </w:r>
      <w:r w:rsidR="00F23BFF">
        <w:rPr>
          <w:rFonts w:ascii="Times New Roman" w:eastAsiaTheme="minorHAnsi" w:hAnsi="Times New Roman"/>
          <w:b/>
        </w:rPr>
        <w:t xml:space="preserve"> INTERNO</w:t>
      </w:r>
    </w:p>
    <w:p w:rsidR="00F23BFF" w:rsidRPr="00F23BFF" w:rsidRDefault="00B06229" w:rsidP="00B06229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</w:t>
      </w:r>
      <w:r w:rsidR="00F002B5">
        <w:rPr>
          <w:rFonts w:ascii="Times New Roman" w:hAnsi="Times New Roman"/>
          <w:b/>
          <w:sz w:val="22"/>
          <w:szCs w:val="22"/>
        </w:rPr>
        <w:t>4427</w:t>
      </w:r>
      <w:r w:rsidRPr="00703C52">
        <w:rPr>
          <w:rFonts w:ascii="Times New Roman" w:hAnsi="Times New Roman"/>
          <w:b/>
          <w:sz w:val="22"/>
          <w:szCs w:val="22"/>
        </w:rPr>
        <w:t xml:space="preserve"> del </w:t>
      </w:r>
      <w:r w:rsidR="00F002B5">
        <w:rPr>
          <w:rFonts w:ascii="Times New Roman" w:hAnsi="Times New Roman"/>
          <w:b/>
          <w:sz w:val="22"/>
          <w:szCs w:val="22"/>
        </w:rPr>
        <w:t>02/05</w:t>
      </w:r>
      <w:bookmarkStart w:id="0" w:name="_GoBack"/>
      <w:bookmarkEnd w:id="0"/>
      <w:r w:rsidRPr="00703C52">
        <w:rPr>
          <w:rFonts w:ascii="Times New Roman" w:hAnsi="Times New Roman"/>
          <w:b/>
          <w:sz w:val="22"/>
          <w:szCs w:val="22"/>
        </w:rPr>
        <w:t xml:space="preserve">/2017 – FSE – 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Potenziamento delle competenze di cittadinanza globale – Obiettivo specifico 10.2 – Miglioramento delle competenze chiave degli Allievi – Azione 10.2.5 – </w:t>
      </w:r>
      <w:r w:rsidR="009920EF" w:rsidRPr="00703C52">
        <w:rPr>
          <w:rFonts w:ascii="Times New Roman" w:hAnsi="Times New Roman"/>
          <w:b/>
          <w:bCs/>
          <w:sz w:val="22"/>
          <w:szCs w:val="22"/>
        </w:rPr>
        <w:t xml:space="preserve">Azioni volte allo sviluppo delle competenze trasversali </w:t>
      </w:r>
      <w:r w:rsidR="009920EF">
        <w:rPr>
          <w:rFonts w:ascii="Times New Roman" w:hAnsi="Times New Roman"/>
          <w:b/>
          <w:bCs/>
          <w:sz w:val="22"/>
          <w:szCs w:val="22"/>
        </w:rPr>
        <w:t xml:space="preserve">con particolare attenzione a quelle volte alla diffusione della cultura d’impresa </w:t>
      </w:r>
      <w:r w:rsidR="009920EF" w:rsidRPr="00703C52">
        <w:rPr>
          <w:rFonts w:ascii="Times New Roman" w:hAnsi="Times New Roman"/>
          <w:b/>
          <w:bCs/>
          <w:sz w:val="22"/>
          <w:szCs w:val="22"/>
        </w:rPr>
        <w:t xml:space="preserve">– </w:t>
      </w:r>
      <w:proofErr w:type="spellStart"/>
      <w:r w:rsidR="009920EF" w:rsidRPr="00703C52">
        <w:rPr>
          <w:rFonts w:ascii="Times New Roman" w:hAnsi="Times New Roman"/>
          <w:b/>
          <w:bCs/>
          <w:sz w:val="22"/>
          <w:szCs w:val="22"/>
        </w:rPr>
        <w:t>sottoazione</w:t>
      </w:r>
      <w:proofErr w:type="spellEnd"/>
      <w:r w:rsidR="009920EF" w:rsidRPr="00703C52">
        <w:rPr>
          <w:rFonts w:ascii="Times New Roman" w:hAnsi="Times New Roman"/>
          <w:b/>
          <w:bCs/>
          <w:sz w:val="22"/>
          <w:szCs w:val="22"/>
        </w:rPr>
        <w:t xml:space="preserve"> 10.2.5A Competenze trasversali</w:t>
      </w:r>
      <w:r w:rsidR="009920E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F23BFF"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="00F23BFF" w:rsidRPr="00F23BFF">
        <w:rPr>
          <w:rFonts w:ascii="Times New Roman" w:hAnsi="Times New Roman"/>
          <w:b/>
          <w:sz w:val="22"/>
          <w:szCs w:val="22"/>
        </w:rPr>
        <w:t>AOODGEFID/</w:t>
      </w:r>
      <w:r w:rsidR="009920EF">
        <w:rPr>
          <w:rFonts w:ascii="Times New Roman" w:hAnsi="Times New Roman"/>
          <w:b/>
          <w:sz w:val="22"/>
          <w:szCs w:val="22"/>
        </w:rPr>
        <w:t>9279</w:t>
      </w:r>
      <w:r>
        <w:rPr>
          <w:rFonts w:ascii="Times New Roman" w:hAnsi="Times New Roman"/>
          <w:b/>
          <w:sz w:val="22"/>
          <w:szCs w:val="22"/>
        </w:rPr>
        <w:t xml:space="preserve"> del </w:t>
      </w:r>
      <w:r w:rsidR="009920EF">
        <w:rPr>
          <w:rFonts w:ascii="Times New Roman" w:hAnsi="Times New Roman"/>
          <w:b/>
          <w:sz w:val="22"/>
          <w:szCs w:val="22"/>
        </w:rPr>
        <w:t>10/04</w:t>
      </w:r>
      <w:r>
        <w:rPr>
          <w:rFonts w:ascii="Times New Roman" w:hAnsi="Times New Roman"/>
          <w:b/>
          <w:sz w:val="22"/>
          <w:szCs w:val="22"/>
        </w:rPr>
        <w:t>/2018</w:t>
      </w:r>
    </w:p>
    <w:p w:rsidR="00C90F0B" w:rsidRPr="00F23BFF" w:rsidRDefault="00C90F0B" w:rsidP="00F23BFF">
      <w:pPr>
        <w:spacing w:after="0" w:line="240" w:lineRule="atLeast"/>
        <w:ind w:left="1134" w:hanging="1134"/>
        <w:jc w:val="both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920EF" w:rsidRPr="00BA04B0" w:rsidRDefault="009920EF" w:rsidP="009920E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>
        <w:rPr>
          <w:rFonts w:ascii="Times New Roman" w:hAnsi="Times New Roman"/>
        </w:rPr>
        <w:t xml:space="preserve">ando di selezione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1915 A/10 del 13/03/2019</w:t>
      </w:r>
      <w:r w:rsidRPr="00BA04B0">
        <w:rPr>
          <w:rFonts w:ascii="Times New Roman" w:hAnsi="Times New Roman"/>
        </w:rPr>
        <w:t xml:space="preserve"> in qualità di </w:t>
      </w:r>
      <w:r>
        <w:rPr>
          <w:rFonts w:ascii="Times New Roman" w:hAnsi="Times New Roman"/>
        </w:rPr>
        <w:t>tutor</w:t>
      </w:r>
      <w:r w:rsidRPr="00BA04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le attività del PON FSE 10.2.5A</w:t>
      </w:r>
      <w:r w:rsidRPr="00BA04B0">
        <w:rPr>
          <w:rFonts w:ascii="Times New Roman" w:hAnsi="Times New Roman"/>
        </w:rPr>
        <w:t>-FSEPON-</w:t>
      </w:r>
      <w:r w:rsidR="00ED12EA">
        <w:rPr>
          <w:rFonts w:ascii="Times New Roman" w:hAnsi="Times New Roman"/>
        </w:rPr>
        <w:t>CL</w:t>
      </w:r>
      <w:r>
        <w:rPr>
          <w:rFonts w:ascii="Times New Roman" w:hAnsi="Times New Roman"/>
        </w:rPr>
        <w:t>-2018-97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r>
        <w:rPr>
          <w:rFonts w:ascii="Times New Roman" w:hAnsi="Times New Roman"/>
        </w:rPr>
        <w:t>I tesori del mediterraneo</w:t>
      </w:r>
      <w:r>
        <w:rPr>
          <w:rFonts w:ascii="Times New Roman" w:eastAsiaTheme="minorHAnsi" w:hAnsi="Times New Roman"/>
        </w:rPr>
        <w:t xml:space="preserve">” ne__  </w:t>
      </w:r>
      <w:proofErr w:type="spellStart"/>
      <w:r>
        <w:rPr>
          <w:rFonts w:ascii="Times New Roman" w:eastAsiaTheme="minorHAnsi" w:hAnsi="Times New Roman"/>
        </w:rPr>
        <w:t>seguent</w:t>
      </w:r>
      <w:proofErr w:type="spellEnd"/>
      <w:r>
        <w:rPr>
          <w:rFonts w:ascii="Times New Roman" w:eastAsiaTheme="minorHAnsi" w:hAnsi="Times New Roman"/>
        </w:rPr>
        <w:t>_</w:t>
      </w:r>
      <w:r w:rsidRPr="00BA04B0">
        <w:rPr>
          <w:rFonts w:ascii="Times New Roman" w:eastAsiaTheme="minorHAnsi" w:hAnsi="Times New Roman"/>
        </w:rPr>
        <w:t xml:space="preserve">_ </w:t>
      </w:r>
      <w:proofErr w:type="spellStart"/>
      <w:r w:rsidRPr="00BA04B0">
        <w:rPr>
          <w:rFonts w:ascii="Times New Roman" w:eastAsiaTheme="minorHAnsi" w:hAnsi="Times New Roman"/>
        </w:rPr>
        <w:t>Modul</w:t>
      </w:r>
      <w:proofErr w:type="spellEnd"/>
      <w:r w:rsidRPr="00BA04B0">
        <w:rPr>
          <w:rFonts w:ascii="Times New Roman" w:eastAsiaTheme="minorHAnsi" w:hAnsi="Times New Roman"/>
        </w:rPr>
        <w:t>__</w:t>
      </w:r>
    </w:p>
    <w:p w:rsidR="009920EF" w:rsidRPr="00BA04B0" w:rsidRDefault="009920EF" w:rsidP="009920EF">
      <w:pPr>
        <w:spacing w:after="0"/>
        <w:jc w:val="both"/>
        <w:rPr>
          <w:rFonts w:ascii="Times New Roman" w:eastAsiaTheme="minorHAnsi" w:hAnsi="Times New Roman"/>
        </w:rPr>
      </w:pPr>
    </w:p>
    <w:p w:rsidR="009920EF" w:rsidRPr="00BA04B0" w:rsidRDefault="009920EF" w:rsidP="009920E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F59A5" wp14:editId="715EE4BB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>
        <w:rPr>
          <w:rFonts w:ascii="Times New Roman" w:eastAsiaTheme="minorHAnsi" w:hAnsi="Times New Roman"/>
        </w:rPr>
        <w:t>Adottiamo il verde</w:t>
      </w:r>
    </w:p>
    <w:p w:rsidR="009920EF" w:rsidRPr="00BA04B0" w:rsidRDefault="009920EF" w:rsidP="009920E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9D94F" wp14:editId="3D92A3CF">
                <wp:simplePos x="0" y="0"/>
                <wp:positionH relativeFrom="column">
                  <wp:posOffset>-6686</wp:posOffset>
                </wp:positionH>
                <wp:positionV relativeFrom="paragraph">
                  <wp:posOffset>-3378</wp:posOffset>
                </wp:positionV>
                <wp:extent cx="146650" cy="155276"/>
                <wp:effectExtent l="0" t="0" r="2540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55pt;margin-top:-.25pt;width:11.5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>
        <w:rPr>
          <w:rFonts w:ascii="Times New Roman" w:eastAsiaTheme="minorHAnsi" w:hAnsi="Times New Roman"/>
        </w:rPr>
        <w:t>Raccolta digitale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16417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11B22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330B2"/>
    <w:rsid w:val="00934A4B"/>
    <w:rsid w:val="00957CB2"/>
    <w:rsid w:val="00963A6E"/>
    <w:rsid w:val="009906B5"/>
    <w:rsid w:val="009920EF"/>
    <w:rsid w:val="00996E2B"/>
    <w:rsid w:val="009A7F9F"/>
    <w:rsid w:val="009C285F"/>
    <w:rsid w:val="00A17DFC"/>
    <w:rsid w:val="00A5669C"/>
    <w:rsid w:val="00A600CB"/>
    <w:rsid w:val="00A65A4A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D12EA"/>
    <w:rsid w:val="00EE7822"/>
    <w:rsid w:val="00F002B5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1763-9B59-4EDA-8076-8470A860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2019-02-14T11:11:00Z</cp:lastPrinted>
  <dcterms:created xsi:type="dcterms:W3CDTF">2019-03-13T09:55:00Z</dcterms:created>
  <dcterms:modified xsi:type="dcterms:W3CDTF">2019-03-13T15:40:00Z</dcterms:modified>
</cp:coreProperties>
</file>