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566828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84053529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CA7989">
        <w:rPr>
          <w:rFonts w:asciiTheme="minorHAnsi" w:hAnsiTheme="minorHAnsi" w:cstheme="minorHAnsi"/>
          <w:color w:val="00000A"/>
        </w:rPr>
        <w:t>01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CA7989">
        <w:rPr>
          <w:rFonts w:asciiTheme="minorHAnsi" w:hAnsiTheme="minorHAnsi" w:cstheme="minorHAnsi"/>
          <w:color w:val="00000A"/>
        </w:rPr>
        <w:t>6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A745C1" w:rsidRPr="00CA7989" w:rsidRDefault="005B732C" w:rsidP="00A745C1">
      <w:pPr>
        <w:jc w:val="both"/>
        <w:rPr>
          <w:rFonts w:cstheme="minorHAnsi"/>
          <w:b/>
        </w:rPr>
      </w:pPr>
      <w:r>
        <w:rPr>
          <w:sz w:val="24"/>
          <w:szCs w:val="24"/>
        </w:rPr>
        <w:t xml:space="preserve">Oggetto: </w:t>
      </w:r>
      <w:r w:rsidR="00CA7989" w:rsidRPr="00CA7989">
        <w:rPr>
          <w:rFonts w:cstheme="minorHAnsi"/>
          <w:b/>
          <w:color w:val="202124"/>
          <w:shd w:val="clear" w:color="auto" w:fill="FFFFFF"/>
        </w:rPr>
        <w:t>Corso Gratuito Asincrono sui Cambiamenti Climatici</w:t>
      </w:r>
    </w:p>
    <w:p w:rsidR="00A745C1" w:rsidRPr="00A745C1" w:rsidRDefault="00A745C1" w:rsidP="00A745C1">
      <w:pPr>
        <w:jc w:val="both"/>
      </w:pPr>
    </w:p>
    <w:p w:rsidR="00566828" w:rsidRPr="00566828" w:rsidRDefault="009E10B5" w:rsidP="00566828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</w:rPr>
      </w:pPr>
      <w:r w:rsidRPr="005668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 porta a conoscenza delle SS.LL. </w:t>
      </w:r>
      <w:r w:rsidR="00CA7989" w:rsidRPr="0056682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 l’Università di Verona ha organizzato in collaborazione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con le Università Bocconi e di Georgia State (Stati Uniti)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il corso gratuito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multidisciplinare e interdisciplinare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oggetto.</w:t>
      </w:r>
      <w:r w:rsid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Il corso, della durata di circa 10 ore, avrà luogo interamente online in modo asincrono e include video lezioni registrate, diapositive, materiale intera</w:t>
      </w:r>
      <w:r w:rsid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ttivo e quiz per gli studenti,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u w:val="single"/>
        </w:rPr>
        <w:t>i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</w:rPr>
        <w:t>l materiale del corso sarà disponibile in modo asincrono fino alla fine di agosto. 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L’Università degli Studi di Verona rilascerà un attestato di frequenza. Possono partecipare anche i docenti non di ruolo.  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</w:rPr>
        <w:t>Preliminarmente al corso, verrà somministrato un questionario su tematiche ambientali il quale è disponibile al sito </w:t>
      </w:r>
      <w:hyperlink r:id="rId10" w:tgtFrame="_blank" w:history="1">
        <w:r w:rsidR="00CA7989" w:rsidRPr="00566828">
          <w:rPr>
            <w:rStyle w:val="Collegamentoipertestuale"/>
            <w:rFonts w:asciiTheme="minorHAnsi" w:eastAsia="Arial Unicode MS" w:hAnsiTheme="minorHAnsi" w:cstheme="minorHAnsi"/>
            <w:color w:val="1155CC"/>
            <w:sz w:val="22"/>
            <w:szCs w:val="22"/>
          </w:rPr>
          <w:t>https://tinyurl.com/cambiamenticlimatici21</w:t>
        </w:r>
      </w:hyperlink>
      <w:r w:rsidR="00CA7989" w:rsidRPr="00566828">
        <w:rPr>
          <w:rFonts w:asciiTheme="minorHAnsi" w:hAnsiTheme="minorHAnsi" w:cstheme="minorHAnsi"/>
          <w:color w:val="000000"/>
          <w:sz w:val="22"/>
          <w:szCs w:val="22"/>
        </w:rPr>
        <w:t> per tutti i docenti, gli studenti e i loro genitori del</w:t>
      </w:r>
      <w:r w:rsidR="00566828">
        <w:rPr>
          <w:rFonts w:asciiTheme="minorHAnsi" w:hAnsiTheme="minorHAnsi" w:cstheme="minorHAnsi"/>
          <w:color w:val="000000"/>
          <w:sz w:val="22"/>
          <w:szCs w:val="22"/>
        </w:rPr>
        <w:t xml:space="preserve">le scuole secondarie di primo 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</w:rPr>
        <w:t>grado. </w:t>
      </w:r>
      <w:r w:rsidR="00CA7989" w:rsidRPr="00566828">
        <w:rPr>
          <w:rFonts w:asciiTheme="minorHAnsi" w:hAnsiTheme="minorHAnsi" w:cstheme="minorHAnsi"/>
          <w:color w:val="201F1E"/>
          <w:sz w:val="22"/>
          <w:szCs w:val="22"/>
        </w:rPr>
        <w:t>Questo questionario è parte della nostra iniziativa finalizzata all’educazione ai cambiamenti climatici dentro e fuori dalla scuola. 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</w:rPr>
        <w:t>Le risposte s</w:t>
      </w:r>
      <w:r w:rsidR="00CA7989" w:rsidRPr="00566828">
        <w:rPr>
          <w:rFonts w:asciiTheme="minorHAnsi" w:hAnsiTheme="minorHAnsi" w:cstheme="minorHAnsi"/>
          <w:color w:val="000000"/>
          <w:sz w:val="22"/>
          <w:szCs w:val="22"/>
          <w:shd w:val="clear" w:color="auto" w:fill="FEFEFE"/>
        </w:rPr>
        <w:t>aranno trattate in modo strettamente confidenziale ed analizzate in forma anonima e aggregata. </w:t>
      </w:r>
      <w:r w:rsidR="00CA7989" w:rsidRPr="00566828">
        <w:rPr>
          <w:rFonts w:asciiTheme="minorHAnsi" w:hAnsiTheme="minorHAnsi" w:cstheme="minorHAnsi"/>
          <w:color w:val="201F1E"/>
          <w:sz w:val="22"/>
          <w:szCs w:val="22"/>
        </w:rPr>
        <w:t>Lo studente otterrà un attestato di partecipazione completato il questionario. </w:t>
      </w:r>
      <w:r w:rsidR="00566828" w:rsidRPr="00566828">
        <w:rPr>
          <w:rFonts w:asciiTheme="minorHAnsi" w:hAnsiTheme="minorHAnsi" w:cstheme="minorHAnsi"/>
          <w:color w:val="000000"/>
          <w:sz w:val="22"/>
          <w:szCs w:val="22"/>
        </w:rPr>
        <w:t>Il corso sarà accessibile in modo asincrono fino al 31 agosto previa </w:t>
      </w:r>
      <w:r w:rsidR="00566828" w:rsidRPr="005668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iscrizione</w:t>
      </w:r>
      <w:r w:rsidR="00566828" w:rsidRPr="005668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566828" w:rsidRPr="005668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entro il 30 giugno 2021</w:t>
      </w:r>
      <w:r w:rsidR="00566828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. Notare che ci si deve iscrivere prima alla piattaforma </w:t>
      </w:r>
      <w:proofErr w:type="spellStart"/>
      <w:r w:rsidR="00566828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Moodle</w:t>
      </w:r>
      <w:proofErr w:type="spellEnd"/>
      <w:r w:rsidR="00566828" w:rsidRPr="00566828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e poi al sito del corso inserendo la chiave di iscrizione seguendo i seguenti passaggi. </w:t>
      </w:r>
      <w:r w:rsidR="00566828" w:rsidRPr="00566828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566828" w:rsidRPr="00566828" w:rsidRDefault="00566828" w:rsidP="005668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cstheme="minorHAnsi"/>
          <w:color w:val="222222"/>
        </w:rPr>
      </w:pPr>
      <w:r w:rsidRPr="00566828">
        <w:rPr>
          <w:rFonts w:cstheme="minorHAnsi"/>
          <w:color w:val="222222"/>
          <w:bdr w:val="none" w:sz="0" w:space="0" w:color="auto" w:frame="1"/>
        </w:rPr>
        <w:t>Accedere al sito </w:t>
      </w:r>
      <w:hyperlink r:id="rId11" w:tgtFrame="_blank" w:history="1">
        <w:r w:rsidRPr="00566828">
          <w:rPr>
            <w:rStyle w:val="Collegamentoipertestuale"/>
            <w:rFonts w:asciiTheme="minorHAnsi" w:hAnsiTheme="minorHAnsi" w:cstheme="minorHAnsi"/>
            <w:color w:val="1155CC"/>
          </w:rPr>
          <w:t>https://moodleext.univr.it/course/view.php?id=244</w:t>
        </w:r>
      </w:hyperlink>
      <w:r w:rsidRPr="00566828">
        <w:rPr>
          <w:rFonts w:cstheme="minorHAnsi"/>
          <w:color w:val="222222"/>
        </w:rPr>
        <w:t> </w:t>
      </w:r>
    </w:p>
    <w:p w:rsidR="00566828" w:rsidRPr="00566828" w:rsidRDefault="00566828" w:rsidP="005668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cstheme="minorHAnsi"/>
          <w:color w:val="222222"/>
        </w:rPr>
      </w:pPr>
      <w:r w:rsidRPr="00566828">
        <w:rPr>
          <w:rFonts w:cstheme="minorHAnsi"/>
          <w:color w:val="222222"/>
          <w:bdr w:val="none" w:sz="0" w:space="0" w:color="auto" w:frame="1"/>
        </w:rPr>
        <w:t xml:space="preserve">Cliccare su “crea un account” in modo da creare un account presso la piattaforma </w:t>
      </w:r>
      <w:proofErr w:type="spellStart"/>
      <w:r w:rsidRPr="00566828">
        <w:rPr>
          <w:rFonts w:cstheme="minorHAnsi"/>
          <w:color w:val="222222"/>
          <w:bdr w:val="none" w:sz="0" w:space="0" w:color="auto" w:frame="1"/>
        </w:rPr>
        <w:t>Moodle</w:t>
      </w:r>
      <w:proofErr w:type="spellEnd"/>
      <w:r w:rsidRPr="00566828">
        <w:rPr>
          <w:rFonts w:cstheme="minorHAnsi"/>
          <w:color w:val="222222"/>
          <w:bdr w:val="none" w:sz="0" w:space="0" w:color="auto" w:frame="1"/>
        </w:rPr>
        <w:t xml:space="preserve"> dell’Università degli Studi di Verona.</w:t>
      </w:r>
      <w:r w:rsidRPr="00566828">
        <w:rPr>
          <w:rFonts w:cstheme="minorHAnsi"/>
          <w:color w:val="222222"/>
        </w:rPr>
        <w:t> </w:t>
      </w:r>
    </w:p>
    <w:p w:rsidR="00566828" w:rsidRPr="00566828" w:rsidRDefault="00566828" w:rsidP="005668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cstheme="minorHAnsi"/>
          <w:color w:val="222222"/>
        </w:rPr>
      </w:pPr>
      <w:r w:rsidRPr="00566828">
        <w:rPr>
          <w:rFonts w:cstheme="minorHAnsi"/>
          <w:color w:val="222222"/>
          <w:bdr w:val="none" w:sz="0" w:space="0" w:color="auto" w:frame="1"/>
        </w:rPr>
        <w:t>Cliccare sul link contenuto nell’e-mail che si riceve di conferma. Se non si dovesse ricevere l’e-mail di conferma, consigliamo di controllare nella cartella “spam”. Sulla base della nostra esperienza, il modo più sicuro di evitare questo problema è di creare l’account utilizzando l’e-mail professionale che le è stata data dalla scuola.</w:t>
      </w:r>
      <w:r w:rsidRPr="00566828">
        <w:rPr>
          <w:rFonts w:cstheme="minorHAnsi"/>
          <w:color w:val="222222"/>
        </w:rPr>
        <w:t> </w:t>
      </w:r>
    </w:p>
    <w:p w:rsidR="00566828" w:rsidRPr="00566828" w:rsidRDefault="00566828" w:rsidP="005668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both"/>
        <w:rPr>
          <w:rFonts w:cstheme="minorHAnsi"/>
          <w:color w:val="222222"/>
        </w:rPr>
      </w:pPr>
      <w:r w:rsidRPr="00566828">
        <w:rPr>
          <w:rFonts w:cstheme="minorHAnsi"/>
          <w:color w:val="222222"/>
          <w:bdr w:val="none" w:sz="0" w:space="0" w:color="auto" w:frame="1"/>
        </w:rPr>
        <w:t>Accedere al sito del corso </w:t>
      </w:r>
      <w:hyperlink r:id="rId12" w:tgtFrame="_blank" w:history="1">
        <w:r w:rsidRPr="00566828">
          <w:rPr>
            <w:rStyle w:val="Collegamentoipertestuale"/>
            <w:rFonts w:asciiTheme="minorHAnsi" w:hAnsiTheme="minorHAnsi" w:cstheme="minorHAnsi"/>
            <w:color w:val="1155CC"/>
          </w:rPr>
          <w:t>https://moodleext.univr.it/course/view.php?id=244</w:t>
        </w:r>
      </w:hyperlink>
      <w:r w:rsidRPr="00566828">
        <w:rPr>
          <w:rFonts w:cstheme="minorHAnsi"/>
          <w:color w:val="222222"/>
        </w:rPr>
        <w:t> </w:t>
      </w:r>
    </w:p>
    <w:p w:rsidR="00566828" w:rsidRDefault="00566828" w:rsidP="00566828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945"/>
        <w:jc w:val="center"/>
        <w:rPr>
          <w:rFonts w:cstheme="minorHAnsi"/>
          <w:color w:val="222222"/>
        </w:rPr>
      </w:pPr>
      <w:r w:rsidRPr="00566828">
        <w:rPr>
          <w:rFonts w:cstheme="minorHAnsi"/>
          <w:color w:val="222222"/>
          <w:bdr w:val="none" w:sz="0" w:space="0" w:color="auto" w:frame="1"/>
        </w:rPr>
        <w:t>Inserire in basso a sinistra del sito del corso la chiave di iscrizione: CLASS21</w:t>
      </w:r>
      <w:r w:rsidRPr="00566828">
        <w:rPr>
          <w:rFonts w:cstheme="minorHAnsi"/>
          <w:color w:val="222222"/>
        </w:rPr>
        <w:t> </w:t>
      </w:r>
      <w:r w:rsidRPr="00566828">
        <w:rPr>
          <w:rFonts w:cstheme="minorHAnsi"/>
          <w:color w:val="222222"/>
        </w:rPr>
        <w:br/>
      </w:r>
      <w:r w:rsidRPr="00566828">
        <w:rPr>
          <w:rFonts w:cstheme="minorHAnsi"/>
          <w:color w:val="222222"/>
        </w:rPr>
        <w:br/>
        <w:t>Notare che s</w:t>
      </w:r>
      <w:r w:rsidRPr="00566828">
        <w:rPr>
          <w:rFonts w:cstheme="minorHAnsi"/>
          <w:color w:val="222222"/>
          <w:bdr w:val="none" w:sz="0" w:space="0" w:color="auto" w:frame="1"/>
        </w:rPr>
        <w:t>e non si inserisce la chiave di iscrizione NON si è iscritti al corso. </w:t>
      </w:r>
      <w:r w:rsidRPr="00566828">
        <w:rPr>
          <w:rFonts w:cstheme="minorHAnsi"/>
          <w:color w:val="222222"/>
        </w:rPr>
        <w:br/>
      </w:r>
      <w:r w:rsidRPr="00566828">
        <w:rPr>
          <w:rFonts w:cstheme="minorHAnsi"/>
          <w:b/>
          <w:bCs/>
          <w:color w:val="222222"/>
        </w:rPr>
        <w:t>ISTRUZIONI PER ACCEDERE AL SONDAGGIO:</w:t>
      </w:r>
      <w:r w:rsidRPr="00566828">
        <w:rPr>
          <w:rFonts w:cstheme="minorHAnsi"/>
          <w:color w:val="222222"/>
        </w:rPr>
        <w:t> </w:t>
      </w:r>
      <w:r w:rsidRPr="00566828">
        <w:rPr>
          <w:rFonts w:cstheme="minorHAnsi"/>
          <w:color w:val="222222"/>
        </w:rPr>
        <w:br/>
      </w:r>
      <w:r w:rsidRPr="00566828">
        <w:rPr>
          <w:rFonts w:cstheme="minorHAnsi"/>
          <w:color w:val="222222"/>
          <w:sz w:val="18"/>
          <w:szCs w:val="18"/>
        </w:rPr>
        <w:t>Il questionario sulle tematiche ambientali per i docenti, studenti e le loro famiglie è disponibile al seguente link:  </w:t>
      </w:r>
      <w:r w:rsidRPr="00566828">
        <w:rPr>
          <w:rFonts w:cstheme="minorHAnsi"/>
          <w:color w:val="222222"/>
          <w:sz w:val="18"/>
          <w:szCs w:val="18"/>
        </w:rPr>
        <w:br/>
      </w:r>
      <w:hyperlink r:id="rId13" w:tgtFrame="_blank" w:history="1">
        <w:r w:rsidRPr="00566828">
          <w:rPr>
            <w:rStyle w:val="Collegamentoipertestuale"/>
            <w:rFonts w:asciiTheme="minorHAnsi" w:hAnsiTheme="minorHAnsi" w:cstheme="minorHAnsi"/>
            <w:color w:val="1155CC"/>
          </w:rPr>
          <w:t>https://tinyurl.com/cambiamenticlimatici21</w:t>
        </w:r>
      </w:hyperlink>
    </w:p>
    <w:p w:rsidR="008F0BAB" w:rsidRPr="00566828" w:rsidRDefault="00566828" w:rsidP="00566828">
      <w:pPr>
        <w:shd w:val="clear" w:color="auto" w:fill="FFFFFF"/>
        <w:spacing w:before="100" w:beforeAutospacing="1" w:after="100" w:afterAutospacing="1"/>
        <w:ind w:left="945"/>
        <w:rPr>
          <w:rFonts w:cstheme="minorHAnsi"/>
          <w:b/>
        </w:rPr>
      </w:pPr>
      <w:r w:rsidRPr="00566828">
        <w:rPr>
          <w:rFonts w:cstheme="minorHAnsi"/>
          <w:color w:val="000000"/>
        </w:rPr>
        <w:t xml:space="preserve">Le </w:t>
      </w:r>
      <w:r w:rsidRPr="00566828">
        <w:rPr>
          <w:rFonts w:cstheme="minorHAnsi"/>
          <w:color w:val="000000"/>
        </w:rPr>
        <w:t>risposte s</w:t>
      </w:r>
      <w:r w:rsidRPr="00566828">
        <w:rPr>
          <w:rFonts w:cstheme="minorHAnsi"/>
          <w:color w:val="000000"/>
          <w:shd w:val="clear" w:color="auto" w:fill="FEFEFE"/>
        </w:rPr>
        <w:t>aranno trattate in modo strettamente confidenziale ed analizzate in forma anonima e aggregata. </w:t>
      </w:r>
      <w:bookmarkStart w:id="0" w:name="_GoBack"/>
      <w:bookmarkEnd w:id="0"/>
    </w:p>
    <w:sectPr w:rsidR="008F0BAB" w:rsidRPr="00566828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10ECB"/>
    <w:multiLevelType w:val="multilevel"/>
    <w:tmpl w:val="50B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A53D8"/>
    <w:rsid w:val="000A6696"/>
    <w:rsid w:val="000B6294"/>
    <w:rsid w:val="000D7ADF"/>
    <w:rsid w:val="000E2B70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4F55B4"/>
    <w:rsid w:val="00545D9E"/>
    <w:rsid w:val="00562148"/>
    <w:rsid w:val="00563E90"/>
    <w:rsid w:val="00566828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4ED6"/>
    <w:rsid w:val="0091688A"/>
    <w:rsid w:val="00991955"/>
    <w:rsid w:val="009A56D7"/>
    <w:rsid w:val="009E10B5"/>
    <w:rsid w:val="009E3C29"/>
    <w:rsid w:val="009F6F34"/>
    <w:rsid w:val="00A07117"/>
    <w:rsid w:val="00A11CD3"/>
    <w:rsid w:val="00A14F0E"/>
    <w:rsid w:val="00A43528"/>
    <w:rsid w:val="00A4620F"/>
    <w:rsid w:val="00A53A6A"/>
    <w:rsid w:val="00A65340"/>
    <w:rsid w:val="00A745C1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A7989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13" Type="http://schemas.openxmlformats.org/officeDocument/2006/relationships/hyperlink" Target="https://eur01.safelinks.protection.outlook.com/?url=https%3A%2F%2Ftinyurl.com%2Fcambiamenticlimatici21&amp;data=04%7C01%7CDRCAL.Ufficio2%40istruzione.it%7C9e1ab182cb6e4fdd17cf08d9211048f2%7Ce151b3875dcd4fc98449cb4e2570f004%7C0%7C0%7C637577176399069632%7CUnknown%7CTWFpbGZsb3d8eyJWIjoiMC4wLjAwMDAiLCJQIjoiV2luMzIiLCJBTiI6Ik1haWwiLCJXVCI6Mn0%3D%7C1000&amp;sdata=o2mT8zH1tByJ8sepcS4LwEYfF2u6WLgK4sUUTZzns7k%3D&amp;reserved=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eur01.safelinks.protection.outlook.com/?url=https%3A%2F%2Fmoodleext.univr.it%2Fcourse%2Fview.php%3Fid%3D244&amp;data=04%7C01%7CDRCAL.Ufficio2%40istruzione.it%7C9e1ab182cb6e4fdd17cf08d9211048f2%7Ce151b3875dcd4fc98449cb4e2570f004%7C0%7C0%7C637577176399059638%7CUnknown%7CTWFpbGZsb3d8eyJWIjoiMC4wLjAwMDAiLCJQIjoiV2luMzIiLCJBTiI6Ik1haWwiLCJXVCI6Mn0%3D%7C1000&amp;sdata=KehMelqUJI2%2FQOe533%2B1%2Fx8Yhs33DJsw3lWfXbpb0r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ur01.safelinks.protection.outlook.com/?url=https%3A%2F%2Fmoodleext.univr.it%2Fcourse%2Fview.php%3Fid%3D244&amp;data=04%7C01%7CDRCAL.Ufficio2%40istruzione.it%7C9e1ab182cb6e4fdd17cf08d9211048f2%7Ce151b3875dcd4fc98449cb4e2570f004%7C0%7C0%7C637577176399059638%7CUnknown%7CTWFpbGZsb3d8eyJWIjoiMC4wLjAwMDAiLCJQIjoiV2luMzIiLCJBTiI6Ik1haWwiLCJXVCI6Mn0%3D%7C1000&amp;sdata=KehMelqUJI2%2FQOe533%2B1%2Fx8Yhs33DJsw3lWfXbpb0r4%3D&amp;reserved=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ur01.safelinks.protection.outlook.com/?url=https%3A%2F%2Ftinyurl.com%2Fcambiamenticlimatici21&amp;data=04%7C01%7CDRCAL.Ufficio2%40istruzione.it%7C9e1ab182cb6e4fdd17cf08d9211048f2%7Ce151b3875dcd4fc98449cb4e2570f004%7C0%7C0%7C637577176399049647%7CUnknown%7CTWFpbGZsb3d8eyJWIjoiMC4wLjAwMDAiLCJQIjoiV2luMzIiLCJBTiI6Ik1haWwiLCJXVCI6Mn0%3D%7C1000&amp;sdata=NjFT0ZTXnbKEJG7s7BltDb3QYvNwb6NjHOOF%2BTx3pS4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2018-11-15T10:25:00Z</cp:lastPrinted>
  <dcterms:created xsi:type="dcterms:W3CDTF">2021-06-01T09:52:00Z</dcterms:created>
  <dcterms:modified xsi:type="dcterms:W3CDTF">2021-06-01T09:52:00Z</dcterms:modified>
</cp:coreProperties>
</file>